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EA" w:rsidRDefault="00D847C6" w:rsidP="00D847C6">
      <w:pPr>
        <w:jc w:val="center"/>
        <w:rPr>
          <w:rFonts w:ascii="Verdana" w:hAnsi="Verdana"/>
          <w:b/>
          <w:u w:val="single"/>
        </w:rPr>
      </w:pPr>
      <w:r>
        <w:rPr>
          <w:rFonts w:ascii="Verdana" w:hAnsi="Verdana"/>
          <w:b/>
          <w:u w:val="single"/>
        </w:rPr>
        <w:t>Nebuliser Service Booking Form</w:t>
      </w:r>
    </w:p>
    <w:p w:rsidR="00D847C6" w:rsidRDefault="00D847C6" w:rsidP="00D847C6">
      <w:pPr>
        <w:jc w:val="center"/>
        <w:rPr>
          <w:rFonts w:ascii="Verdana" w:hAnsi="Verdana"/>
          <w:b/>
          <w:u w:val="single"/>
        </w:rPr>
      </w:pPr>
    </w:p>
    <w:p w:rsidR="00D847C6" w:rsidRDefault="00D847C6" w:rsidP="00D847C6">
      <w:pPr>
        <w:rPr>
          <w:rFonts w:ascii="Verdana" w:hAnsi="Verdana"/>
          <w:b/>
        </w:rPr>
      </w:pPr>
      <w:r>
        <w:rPr>
          <w:rFonts w:ascii="Verdana" w:hAnsi="Verdana"/>
          <w:b/>
        </w:rPr>
        <w:t xml:space="preserve">Name: </w:t>
      </w: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sidR="00D75891">
        <w:rPr>
          <w:rFonts w:ascii="Verdana" w:hAnsi="Verdana"/>
          <w:b/>
        </w:rPr>
        <w:t> </w:t>
      </w:r>
      <w:r w:rsidR="00D75891">
        <w:rPr>
          <w:rFonts w:ascii="Verdana" w:hAnsi="Verdana"/>
          <w:b/>
        </w:rPr>
        <w:t> </w:t>
      </w:r>
      <w:r w:rsidR="00D75891">
        <w:rPr>
          <w:rFonts w:ascii="Verdana" w:hAnsi="Verdana"/>
          <w:b/>
        </w:rPr>
        <w:t> </w:t>
      </w:r>
      <w:r w:rsidR="00D75891">
        <w:rPr>
          <w:rFonts w:ascii="Verdana" w:hAnsi="Verdana"/>
          <w:b/>
        </w:rPr>
        <w:t> </w:t>
      </w:r>
      <w:r w:rsidR="00D75891">
        <w:rPr>
          <w:rFonts w:ascii="Verdana" w:hAnsi="Verdana"/>
          <w:b/>
        </w:rPr>
        <w:t> </w:t>
      </w:r>
      <w:r>
        <w:rPr>
          <w:rFonts w:ascii="Verdana" w:hAnsi="Verdana"/>
          <w:b/>
        </w:rPr>
        <w:fldChar w:fldCharType="end"/>
      </w:r>
      <w:bookmarkEnd w:id="0"/>
    </w:p>
    <w:p w:rsidR="00D75891" w:rsidRDefault="00D75891" w:rsidP="00D847C6">
      <w:pPr>
        <w:rPr>
          <w:rFonts w:ascii="Verdana" w:hAnsi="Verdana"/>
          <w:b/>
        </w:rPr>
      </w:pPr>
      <w:r>
        <w:rPr>
          <w:rFonts w:ascii="Verdana" w:hAnsi="Verdana"/>
          <w:b/>
        </w:rPr>
        <w:t xml:space="preserve">Address: </w:t>
      </w:r>
      <w:r>
        <w:rPr>
          <w:rFonts w:ascii="Verdana" w:hAnsi="Verdana"/>
          <w:b/>
        </w:rPr>
        <w:fldChar w:fldCharType="begin">
          <w:ffData>
            <w:name w:val="Text113"/>
            <w:enabled/>
            <w:calcOnExit w:val="0"/>
            <w:textInput/>
          </w:ffData>
        </w:fldChar>
      </w:r>
      <w:bookmarkStart w:id="1" w:name="Text11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
      <w:r w:rsidR="00C373C9">
        <w:rPr>
          <w:rFonts w:ascii="Verdana" w:hAnsi="Verdana"/>
          <w:b/>
        </w:rPr>
        <w:t xml:space="preserve">   </w:t>
      </w:r>
    </w:p>
    <w:p w:rsidR="00D847C6" w:rsidRDefault="00D847C6" w:rsidP="00D847C6">
      <w:pPr>
        <w:rPr>
          <w:rFonts w:ascii="Verdana" w:hAnsi="Verdana"/>
          <w:b/>
        </w:rPr>
      </w:pPr>
      <w:r>
        <w:rPr>
          <w:rFonts w:ascii="Verdana" w:hAnsi="Verdana"/>
          <w:b/>
        </w:rPr>
        <w:t>Postcode:</w:t>
      </w:r>
      <w:r w:rsidR="00C373C9">
        <w:rPr>
          <w:rFonts w:ascii="Verdana" w:hAnsi="Verdana"/>
          <w:b/>
        </w:rPr>
        <w:t xml:space="preserve"> </w:t>
      </w:r>
      <w:r>
        <w:rPr>
          <w:rFonts w:ascii="Verdana" w:hAnsi="Verdana"/>
          <w:b/>
        </w:rPr>
        <w:fldChar w:fldCharType="begin">
          <w:ffData>
            <w:name w:val="Text3"/>
            <w:enabled/>
            <w:calcOnExit w:val="0"/>
            <w:textInput/>
          </w:ffData>
        </w:fldChar>
      </w:r>
      <w:bookmarkStart w:id="2" w:name="Text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
    </w:p>
    <w:p w:rsidR="00D847C6" w:rsidRDefault="00D847C6" w:rsidP="00D847C6">
      <w:pPr>
        <w:rPr>
          <w:rFonts w:ascii="Verdana" w:hAnsi="Verdana"/>
          <w:b/>
        </w:rPr>
      </w:pPr>
      <w:r>
        <w:rPr>
          <w:rFonts w:ascii="Verdana" w:hAnsi="Verdana"/>
          <w:b/>
        </w:rPr>
        <w:t xml:space="preserve">Contact Telephone: </w:t>
      </w:r>
      <w:r>
        <w:rPr>
          <w:rFonts w:ascii="Verdana" w:hAnsi="Verdana"/>
          <w:b/>
        </w:rPr>
        <w:fldChar w:fldCharType="begin">
          <w:ffData>
            <w:name w:val="Text4"/>
            <w:enabled/>
            <w:calcOnExit w:val="0"/>
            <w:textInput/>
          </w:ffData>
        </w:fldChar>
      </w:r>
      <w:bookmarkStart w:id="3" w:name="Text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3"/>
    </w:p>
    <w:p w:rsidR="00D847C6" w:rsidRDefault="00D847C6" w:rsidP="00D847C6">
      <w:pPr>
        <w:rPr>
          <w:rFonts w:ascii="Verdana" w:hAnsi="Verdana"/>
          <w:b/>
        </w:rPr>
      </w:pPr>
      <w:r>
        <w:rPr>
          <w:rFonts w:ascii="Verdana" w:hAnsi="Verdana"/>
          <w:b/>
        </w:rPr>
        <w:t>Brief Description Of Problem (If Any) With Nebuliser:</w:t>
      </w:r>
    </w:p>
    <w:p w:rsidR="00D847C6" w:rsidRDefault="00D847C6" w:rsidP="00D847C6">
      <w:pPr>
        <w:rPr>
          <w:rFonts w:ascii="Verdana" w:hAnsi="Verdana"/>
          <w:b/>
        </w:rPr>
      </w:pPr>
      <w:r>
        <w:rPr>
          <w:rFonts w:ascii="Verdana" w:hAnsi="Verdana"/>
          <w:b/>
        </w:rPr>
        <w:fldChar w:fldCharType="begin">
          <w:ffData>
            <w:name w:val="Text5"/>
            <w:enabled/>
            <w:calcOnExit w:val="0"/>
            <w:textInput/>
          </w:ffData>
        </w:fldChar>
      </w:r>
      <w:bookmarkStart w:id="4" w:name="Text5"/>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4"/>
    </w:p>
    <w:p w:rsidR="00D847C6" w:rsidRDefault="00D847C6" w:rsidP="00D847C6">
      <w:pPr>
        <w:rPr>
          <w:rFonts w:ascii="Verdana" w:hAnsi="Verdana"/>
          <w:b/>
        </w:rPr>
      </w:pPr>
      <w:r>
        <w:rPr>
          <w:rFonts w:ascii="Verdana" w:hAnsi="Verdana"/>
          <w:b/>
        </w:rPr>
        <w:t xml:space="preserve">Make &amp; Model:  </w:t>
      </w:r>
      <w:r>
        <w:rPr>
          <w:rFonts w:ascii="Verdana" w:hAnsi="Verdana"/>
          <w:b/>
        </w:rPr>
        <w:fldChar w:fldCharType="begin">
          <w:ffData>
            <w:name w:val="Text6"/>
            <w:enabled/>
            <w:calcOnExit w:val="0"/>
            <w:textInput/>
          </w:ffData>
        </w:fldChar>
      </w:r>
      <w:bookmarkStart w:id="5" w:name="Text6"/>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5"/>
    </w:p>
    <w:p w:rsidR="00D847C6" w:rsidRDefault="00D847C6" w:rsidP="00113CC8">
      <w:pPr>
        <w:rPr>
          <w:rFonts w:ascii="Verdana" w:hAnsi="Verdana"/>
          <w:b/>
        </w:rPr>
      </w:pPr>
      <w:r>
        <w:rPr>
          <w:rFonts w:ascii="Verdana" w:hAnsi="Verdana"/>
          <w:b/>
        </w:rPr>
        <w:t xml:space="preserve">S/No: </w:t>
      </w:r>
      <w:r>
        <w:rPr>
          <w:rFonts w:ascii="Verdana" w:hAnsi="Verdana"/>
          <w:b/>
        </w:rPr>
        <w:fldChar w:fldCharType="begin">
          <w:ffData>
            <w:name w:val="Text7"/>
            <w:enabled/>
            <w:calcOnExit w:val="0"/>
            <w:textInput/>
          </w:ffData>
        </w:fldChar>
      </w:r>
      <w:bookmarkStart w:id="6" w:name="Text7"/>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6"/>
      <w:r w:rsidR="00CD4BAF">
        <w:rPr>
          <w:rFonts w:ascii="Verdana" w:hAnsi="Verdana"/>
          <w:b/>
        </w:rPr>
        <w:t xml:space="preserve"> </w:t>
      </w:r>
      <w:r w:rsidR="00D75891">
        <w:rPr>
          <w:rFonts w:ascii="Verdana" w:hAnsi="Verdana"/>
          <w:b/>
        </w:rPr>
        <w:tab/>
      </w:r>
      <w:r w:rsidR="00CD4BAF">
        <w:rPr>
          <w:rFonts w:ascii="Verdana" w:hAnsi="Verdana"/>
          <w:b/>
        </w:rPr>
        <w:t xml:space="preserve">                                         </w:t>
      </w:r>
      <w:r>
        <w:rPr>
          <w:rFonts w:ascii="Verdana" w:hAnsi="Verdana"/>
          <w:b/>
        </w:rPr>
        <w:t xml:space="preserve">Received For Service: </w:t>
      </w:r>
      <w:r>
        <w:rPr>
          <w:rFonts w:ascii="Verdana" w:hAnsi="Verdana"/>
          <w:b/>
        </w:rPr>
        <w:fldChar w:fldCharType="begin">
          <w:ffData>
            <w:name w:val="Text8"/>
            <w:enabled/>
            <w:calcOnExit w:val="0"/>
            <w:textInput/>
          </w:ffData>
        </w:fldChar>
      </w:r>
      <w:bookmarkStart w:id="7" w:name="Text8"/>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7"/>
    </w:p>
    <w:p w:rsidR="00451BC0" w:rsidRDefault="00D847C6" w:rsidP="00451BC0">
      <w:pPr>
        <w:jc w:val="center"/>
        <w:rPr>
          <w:rFonts w:ascii="Verdana" w:hAnsi="Verdana"/>
        </w:rPr>
      </w:pPr>
      <w:r w:rsidRPr="00D847C6">
        <w:rPr>
          <w:rFonts w:ascii="Verdana" w:hAnsi="Verdana"/>
        </w:rPr>
        <w:t>A standard Nebuliser Service is £24.15, including change of filters. If any replacement parts are required to benefit the performance of your nebuliser, we shall contact you before proceeding with any replacement.</w:t>
      </w:r>
    </w:p>
    <w:p w:rsidR="00D847C6" w:rsidRDefault="00D847C6" w:rsidP="00D847C6">
      <w:pPr>
        <w:jc w:val="center"/>
        <w:rPr>
          <w:rFonts w:ascii="Verdana" w:hAnsi="Verdana"/>
        </w:rPr>
      </w:pPr>
      <w:r w:rsidRPr="00451BC0">
        <w:rPr>
          <w:rFonts w:ascii="Verdana" w:hAnsi="Verdana"/>
          <w:b/>
        </w:rPr>
        <w:t>Please tick box if you require any of the nebuliser consumables listed below</w:t>
      </w:r>
    </w:p>
    <w:p w:rsidR="00451BC0" w:rsidRDefault="00451BC0" w:rsidP="00451BC0">
      <w:pPr>
        <w:rPr>
          <w:rFonts w:ascii="Comic Sans MS" w:eastAsia="Times New Roman" w:hAnsi="Comic Sans MS" w:cs="Times New Roman"/>
          <w:szCs w:val="24"/>
        </w:rPr>
      </w:pPr>
      <w:r>
        <w:rPr>
          <w:rFonts w:ascii="Verdana" w:hAnsi="Verdana"/>
          <w:b/>
        </w:rPr>
        <w:fldChar w:fldCharType="begin">
          <w:ffData>
            <w:name w:val="Check1"/>
            <w:enabled/>
            <w:calcOnExit w:val="0"/>
            <w:checkBox>
              <w:sizeAuto/>
              <w:default w:val="0"/>
            </w:checkBox>
          </w:ffData>
        </w:fldChar>
      </w:r>
      <w:bookmarkStart w:id="8" w:name="Check1"/>
      <w:r>
        <w:rPr>
          <w:rFonts w:ascii="Verdana" w:hAnsi="Verdana"/>
          <w:b/>
        </w:rPr>
        <w:instrText xml:space="preserve"> FORMCHECKBOX </w:instrText>
      </w:r>
      <w:r w:rsidR="001002A1">
        <w:rPr>
          <w:rFonts w:ascii="Verdana" w:hAnsi="Verdana"/>
          <w:b/>
        </w:rPr>
      </w:r>
      <w:r w:rsidR="001002A1">
        <w:rPr>
          <w:rFonts w:ascii="Verdana" w:hAnsi="Verdana"/>
          <w:b/>
        </w:rPr>
        <w:fldChar w:fldCharType="separate"/>
      </w:r>
      <w:r>
        <w:rPr>
          <w:rFonts w:ascii="Verdana" w:hAnsi="Verdana"/>
          <w:b/>
        </w:rPr>
        <w:fldChar w:fldCharType="end"/>
      </w:r>
      <w:bookmarkEnd w:id="8"/>
      <w:r>
        <w:rPr>
          <w:rFonts w:ascii="Verdana" w:hAnsi="Verdana"/>
          <w:b/>
        </w:rPr>
        <w:t xml:space="preserve"> </w:t>
      </w:r>
      <w:r w:rsidRPr="00451BC0">
        <w:rPr>
          <w:rFonts w:ascii="Verdana" w:eastAsia="Times New Roman" w:hAnsi="Verdana" w:cs="Times New Roman"/>
          <w:szCs w:val="24"/>
        </w:rPr>
        <w:t>New Adult Face Mask, Driveline Tubing &amp; Medication Chamber pack</w:t>
      </w:r>
    </w:p>
    <w:p w:rsidR="00451BC0" w:rsidRDefault="00451BC0" w:rsidP="00451BC0">
      <w:pPr>
        <w:rPr>
          <w:rFonts w:ascii="Comic Sans MS" w:hAnsi="Comic Sans MS"/>
          <w:i/>
          <w:iCs/>
        </w:rPr>
      </w:pPr>
      <w:r>
        <w:rPr>
          <w:rFonts w:ascii="Comic Sans MS" w:eastAsia="Times New Roman" w:hAnsi="Comic Sans MS" w:cs="Times New Roman"/>
          <w:szCs w:val="24"/>
        </w:rPr>
        <w:fldChar w:fldCharType="begin">
          <w:ffData>
            <w:name w:val="Check2"/>
            <w:enabled/>
            <w:calcOnExit w:val="0"/>
            <w:checkBox>
              <w:sizeAuto/>
              <w:default w:val="0"/>
            </w:checkBox>
          </w:ffData>
        </w:fldChar>
      </w:r>
      <w:bookmarkStart w:id="9" w:name="Check2"/>
      <w:r>
        <w:rPr>
          <w:rFonts w:ascii="Comic Sans MS" w:eastAsia="Times New Roman" w:hAnsi="Comic Sans MS" w:cs="Times New Roman"/>
          <w:szCs w:val="24"/>
        </w:rPr>
        <w:instrText xml:space="preserve"> FORMCHECKBOX </w:instrText>
      </w:r>
      <w:r w:rsidR="001002A1">
        <w:rPr>
          <w:rFonts w:ascii="Comic Sans MS" w:eastAsia="Times New Roman" w:hAnsi="Comic Sans MS" w:cs="Times New Roman"/>
          <w:szCs w:val="24"/>
        </w:rPr>
      </w:r>
      <w:r w:rsidR="001002A1">
        <w:rPr>
          <w:rFonts w:ascii="Comic Sans MS" w:eastAsia="Times New Roman" w:hAnsi="Comic Sans MS" w:cs="Times New Roman"/>
          <w:szCs w:val="24"/>
        </w:rPr>
        <w:fldChar w:fldCharType="separate"/>
      </w:r>
      <w:r>
        <w:rPr>
          <w:rFonts w:ascii="Comic Sans MS" w:eastAsia="Times New Roman" w:hAnsi="Comic Sans MS" w:cs="Times New Roman"/>
          <w:szCs w:val="24"/>
        </w:rPr>
        <w:fldChar w:fldCharType="end"/>
      </w:r>
      <w:bookmarkEnd w:id="9"/>
      <w:r>
        <w:rPr>
          <w:rFonts w:ascii="Comic Sans MS" w:eastAsia="Times New Roman" w:hAnsi="Comic Sans MS" w:cs="Times New Roman"/>
          <w:szCs w:val="24"/>
        </w:rPr>
        <w:t xml:space="preserve"> </w:t>
      </w:r>
      <w:r w:rsidRPr="00451BC0">
        <w:rPr>
          <w:rFonts w:ascii="Verdana" w:hAnsi="Verdana"/>
        </w:rPr>
        <w:t>Replacement Inlet / Outlet Filters x2 (</w:t>
      </w:r>
      <w:r w:rsidRPr="00451BC0">
        <w:rPr>
          <w:rFonts w:ascii="Verdana" w:hAnsi="Verdana"/>
          <w:i/>
          <w:iCs/>
        </w:rPr>
        <w:t>please delete as appropriate)</w:t>
      </w:r>
    </w:p>
    <w:p w:rsidR="00451BC0" w:rsidRDefault="00451BC0" w:rsidP="00451BC0">
      <w:pPr>
        <w:rPr>
          <w:rFonts w:ascii="Comic Sans MS" w:hAnsi="Comic Sans MS"/>
        </w:rPr>
      </w:pPr>
      <w:r>
        <w:rPr>
          <w:rFonts w:ascii="Comic Sans MS" w:hAnsi="Comic Sans MS"/>
          <w:i/>
          <w:iCs/>
        </w:rPr>
        <w:fldChar w:fldCharType="begin">
          <w:ffData>
            <w:name w:val="Check3"/>
            <w:enabled/>
            <w:calcOnExit w:val="0"/>
            <w:checkBox>
              <w:sizeAuto/>
              <w:default w:val="0"/>
            </w:checkBox>
          </w:ffData>
        </w:fldChar>
      </w:r>
      <w:bookmarkStart w:id="10" w:name="Check3"/>
      <w:r>
        <w:rPr>
          <w:rFonts w:ascii="Comic Sans MS" w:hAnsi="Comic Sans MS"/>
          <w:i/>
          <w:iCs/>
        </w:rPr>
        <w:instrText xml:space="preserve"> FORMCHECKBOX </w:instrText>
      </w:r>
      <w:r w:rsidR="001002A1">
        <w:rPr>
          <w:rFonts w:ascii="Comic Sans MS" w:hAnsi="Comic Sans MS"/>
          <w:i/>
          <w:iCs/>
        </w:rPr>
      </w:r>
      <w:r w:rsidR="001002A1">
        <w:rPr>
          <w:rFonts w:ascii="Comic Sans MS" w:hAnsi="Comic Sans MS"/>
          <w:i/>
          <w:iCs/>
        </w:rPr>
        <w:fldChar w:fldCharType="separate"/>
      </w:r>
      <w:r>
        <w:rPr>
          <w:rFonts w:ascii="Comic Sans MS" w:hAnsi="Comic Sans MS"/>
          <w:i/>
          <w:iCs/>
        </w:rPr>
        <w:fldChar w:fldCharType="end"/>
      </w:r>
      <w:bookmarkEnd w:id="10"/>
      <w:r>
        <w:rPr>
          <w:rFonts w:ascii="Comic Sans MS" w:hAnsi="Comic Sans MS"/>
          <w:i/>
          <w:iCs/>
        </w:rPr>
        <w:t xml:space="preserve"> </w:t>
      </w:r>
      <w:r w:rsidRPr="00451BC0">
        <w:rPr>
          <w:rFonts w:ascii="Verdana" w:hAnsi="Verdana"/>
        </w:rPr>
        <w:t>Replacement Inlet Filters for PortaNeb nebuliser (</w:t>
      </w:r>
      <w:r w:rsidRPr="00451BC0">
        <w:rPr>
          <w:rFonts w:ascii="Verdana" w:hAnsi="Verdana"/>
          <w:i/>
          <w:iCs/>
        </w:rPr>
        <w:t>cigarette tips</w:t>
      </w:r>
      <w:r w:rsidRPr="00451BC0">
        <w:rPr>
          <w:rFonts w:ascii="Verdana" w:hAnsi="Verdana"/>
        </w:rPr>
        <w:t>)</w:t>
      </w:r>
    </w:p>
    <w:p w:rsidR="00451BC0" w:rsidRDefault="00451BC0" w:rsidP="00451BC0">
      <w:pPr>
        <w:rPr>
          <w:rFonts w:ascii="Comic Sans MS" w:hAnsi="Comic Sans MS"/>
        </w:rPr>
      </w:pPr>
      <w:r>
        <w:rPr>
          <w:rFonts w:ascii="Comic Sans MS" w:hAnsi="Comic Sans MS"/>
        </w:rPr>
        <w:fldChar w:fldCharType="begin">
          <w:ffData>
            <w:name w:val="Check4"/>
            <w:enabled/>
            <w:calcOnExit w:val="0"/>
            <w:checkBox>
              <w:sizeAuto/>
              <w:default w:val="0"/>
            </w:checkBox>
          </w:ffData>
        </w:fldChar>
      </w:r>
      <w:bookmarkStart w:id="11" w:name="Check4"/>
      <w:r>
        <w:rPr>
          <w:rFonts w:ascii="Comic Sans MS" w:hAnsi="Comic Sans MS"/>
        </w:rPr>
        <w:instrText xml:space="preserve"> FORMCHECKBOX </w:instrText>
      </w:r>
      <w:r w:rsidR="001002A1">
        <w:rPr>
          <w:rFonts w:ascii="Comic Sans MS" w:hAnsi="Comic Sans MS"/>
        </w:rPr>
      </w:r>
      <w:r w:rsidR="001002A1">
        <w:rPr>
          <w:rFonts w:ascii="Comic Sans MS" w:hAnsi="Comic Sans MS"/>
        </w:rPr>
        <w:fldChar w:fldCharType="separate"/>
      </w:r>
      <w:r>
        <w:rPr>
          <w:rFonts w:ascii="Comic Sans MS" w:hAnsi="Comic Sans MS"/>
        </w:rPr>
        <w:fldChar w:fldCharType="end"/>
      </w:r>
      <w:bookmarkEnd w:id="11"/>
      <w:r>
        <w:rPr>
          <w:rFonts w:ascii="Comic Sans MS" w:hAnsi="Comic Sans MS"/>
        </w:rPr>
        <w:t xml:space="preserve"> </w:t>
      </w:r>
      <w:r w:rsidRPr="00451BC0">
        <w:rPr>
          <w:rFonts w:ascii="Verdana" w:hAnsi="Verdana"/>
        </w:rPr>
        <w:t>New Sidestream Nebuliser Kit for PortaNeb nebulisers</w:t>
      </w:r>
    </w:p>
    <w:p w:rsidR="00451BC0" w:rsidRDefault="00451BC0" w:rsidP="00451BC0">
      <w:pPr>
        <w:pBdr>
          <w:bottom w:val="single" w:sz="12" w:space="1" w:color="auto"/>
        </w:pBdr>
        <w:spacing w:after="0" w:line="240" w:lineRule="auto"/>
        <w:jc w:val="center"/>
        <w:rPr>
          <w:rFonts w:ascii="Verdana" w:eastAsia="Times New Roman" w:hAnsi="Verdana" w:cs="Times New Roman"/>
          <w:szCs w:val="24"/>
        </w:rPr>
      </w:pPr>
      <w:r w:rsidRPr="00451BC0">
        <w:rPr>
          <w:rFonts w:ascii="Verdana" w:eastAsia="Times New Roman" w:hAnsi="Verdana" w:cs="Times New Roman"/>
          <w:szCs w:val="24"/>
        </w:rPr>
        <w:t>If you would like us to send further literature on our range of nebulisers and oxygen concentrators, please tick here.</w:t>
      </w:r>
      <w:r>
        <w:rPr>
          <w:rFonts w:ascii="Verdana" w:eastAsia="Times New Roman" w:hAnsi="Verdana" w:cs="Times New Roman"/>
          <w:szCs w:val="24"/>
        </w:rPr>
        <w:t xml:space="preserve"> </w:t>
      </w:r>
      <w:r>
        <w:rPr>
          <w:rFonts w:ascii="Verdana" w:eastAsia="Times New Roman" w:hAnsi="Verdana" w:cs="Times New Roman"/>
          <w:szCs w:val="24"/>
        </w:rPr>
        <w:fldChar w:fldCharType="begin">
          <w:ffData>
            <w:name w:val="Check5"/>
            <w:enabled/>
            <w:calcOnExit w:val="0"/>
            <w:checkBox>
              <w:sizeAuto/>
              <w:default w:val="0"/>
            </w:checkBox>
          </w:ffData>
        </w:fldChar>
      </w:r>
      <w:bookmarkStart w:id="12" w:name="Check5"/>
      <w:r>
        <w:rPr>
          <w:rFonts w:ascii="Verdana" w:eastAsia="Times New Roman" w:hAnsi="Verdana" w:cs="Times New Roman"/>
          <w:szCs w:val="24"/>
        </w:rPr>
        <w:instrText xml:space="preserve"> FORMCHECKBOX </w:instrText>
      </w:r>
      <w:r w:rsidR="001002A1">
        <w:rPr>
          <w:rFonts w:ascii="Verdana" w:eastAsia="Times New Roman" w:hAnsi="Verdana" w:cs="Times New Roman"/>
          <w:szCs w:val="24"/>
        </w:rPr>
      </w:r>
      <w:r w:rsidR="001002A1">
        <w:rPr>
          <w:rFonts w:ascii="Verdana" w:eastAsia="Times New Roman" w:hAnsi="Verdana" w:cs="Times New Roman"/>
          <w:szCs w:val="24"/>
        </w:rPr>
        <w:fldChar w:fldCharType="separate"/>
      </w:r>
      <w:r>
        <w:rPr>
          <w:rFonts w:ascii="Verdana" w:eastAsia="Times New Roman" w:hAnsi="Verdana" w:cs="Times New Roman"/>
          <w:szCs w:val="24"/>
        </w:rPr>
        <w:fldChar w:fldCharType="end"/>
      </w:r>
      <w:bookmarkEnd w:id="12"/>
    </w:p>
    <w:p w:rsidR="00451BC0" w:rsidRDefault="00451BC0" w:rsidP="00113CC8">
      <w:pPr>
        <w:pBdr>
          <w:bottom w:val="single" w:sz="12" w:space="1" w:color="auto"/>
        </w:pBdr>
        <w:spacing w:after="0" w:line="240" w:lineRule="auto"/>
        <w:rPr>
          <w:rFonts w:ascii="Verdana" w:eastAsia="Times New Roman" w:hAnsi="Verdana" w:cs="Times New Roman"/>
          <w:szCs w:val="24"/>
        </w:rPr>
      </w:pPr>
    </w:p>
    <w:p w:rsidR="00451BC0" w:rsidRDefault="00451BC0" w:rsidP="00451BC0">
      <w:pPr>
        <w:spacing w:after="0" w:line="240" w:lineRule="auto"/>
        <w:jc w:val="center"/>
        <w:rPr>
          <w:rFonts w:ascii="Verdana" w:eastAsia="Times New Roman" w:hAnsi="Verdana" w:cs="Times New Roman"/>
          <w:b/>
          <w:color w:val="FF0000"/>
          <w:szCs w:val="24"/>
          <w:u w:val="single"/>
        </w:rPr>
      </w:pPr>
    </w:p>
    <w:p w:rsidR="00451BC0" w:rsidRPr="00451BC0" w:rsidRDefault="00451BC0" w:rsidP="00451BC0">
      <w:pPr>
        <w:spacing w:after="0" w:line="240" w:lineRule="auto"/>
        <w:jc w:val="center"/>
        <w:rPr>
          <w:rFonts w:ascii="Verdana" w:eastAsia="Times New Roman" w:hAnsi="Verdana" w:cs="Times New Roman"/>
          <w:b/>
          <w:color w:val="FF0000"/>
          <w:szCs w:val="24"/>
          <w:u w:val="single"/>
        </w:rPr>
      </w:pPr>
      <w:r w:rsidRPr="00451BC0">
        <w:rPr>
          <w:rFonts w:ascii="Verdana" w:eastAsia="Times New Roman" w:hAnsi="Verdana" w:cs="Times New Roman"/>
          <w:b/>
          <w:color w:val="FF0000"/>
          <w:szCs w:val="24"/>
          <w:u w:val="single"/>
        </w:rPr>
        <w:t>VAT EXEMPTION:</w:t>
      </w:r>
    </w:p>
    <w:p w:rsidR="00451BC0" w:rsidRDefault="00451BC0" w:rsidP="00451BC0">
      <w:pPr>
        <w:spacing w:after="0" w:line="240" w:lineRule="auto"/>
        <w:jc w:val="center"/>
        <w:rPr>
          <w:rFonts w:ascii="Comic Sans MS" w:eastAsia="Times New Roman" w:hAnsi="Comic Sans MS" w:cs="Times New Roman"/>
          <w:color w:val="FF0000"/>
          <w:szCs w:val="24"/>
          <w:u w:val="single"/>
        </w:rPr>
      </w:pPr>
    </w:p>
    <w:p w:rsidR="00113CC8" w:rsidRDefault="00451BC0" w:rsidP="00451BC0">
      <w:pPr>
        <w:pStyle w:val="BodyText3"/>
        <w:rPr>
          <w:rFonts w:ascii="Verdana" w:hAnsi="Verdana"/>
          <w:color w:val="1F497D" w:themeColor="text2"/>
        </w:rPr>
      </w:pPr>
      <w:r w:rsidRPr="00451BC0">
        <w:rPr>
          <w:rFonts w:ascii="Verdana" w:hAnsi="Verdana"/>
          <w:color w:val="1F497D" w:themeColor="text2"/>
        </w:rPr>
        <w:t>I</w:t>
      </w:r>
      <w:r w:rsidR="00113CC8">
        <w:rPr>
          <w:rFonts w:ascii="Verdana" w:hAnsi="Verdana"/>
          <w:color w:val="1F497D" w:themeColor="text2"/>
        </w:rPr>
        <w:t xml:space="preserve"> </w:t>
      </w:r>
      <w:r w:rsidRPr="00451BC0">
        <w:rPr>
          <w:rFonts w:ascii="Verdana" w:hAnsi="Verdana"/>
          <w:color w:val="1F497D" w:themeColor="text2"/>
        </w:rPr>
        <w:fldChar w:fldCharType="begin">
          <w:ffData>
            <w:name w:val="Text9"/>
            <w:enabled/>
            <w:calcOnExit w:val="0"/>
            <w:textInput/>
          </w:ffData>
        </w:fldChar>
      </w:r>
      <w:bookmarkStart w:id="13" w:name="Text9"/>
      <w:r w:rsidRPr="00451BC0">
        <w:rPr>
          <w:rFonts w:ascii="Verdana" w:hAnsi="Verdana"/>
          <w:color w:val="1F497D" w:themeColor="text2"/>
        </w:rPr>
        <w:instrText xml:space="preserve"> FORMTEXT </w:instrText>
      </w:r>
      <w:r w:rsidRPr="00451BC0">
        <w:rPr>
          <w:rFonts w:ascii="Verdana" w:hAnsi="Verdana"/>
          <w:color w:val="1F497D" w:themeColor="text2"/>
        </w:rPr>
      </w:r>
      <w:r w:rsidRPr="00451BC0">
        <w:rPr>
          <w:rFonts w:ascii="Verdana" w:hAnsi="Verdana"/>
          <w:color w:val="1F497D" w:themeColor="text2"/>
        </w:rPr>
        <w:fldChar w:fldCharType="separate"/>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color w:val="1F497D" w:themeColor="text2"/>
        </w:rPr>
        <w:fldChar w:fldCharType="end"/>
      </w:r>
      <w:bookmarkEnd w:id="13"/>
      <w:r w:rsidRPr="00451BC0">
        <w:rPr>
          <w:rFonts w:ascii="Verdana" w:hAnsi="Verdana"/>
          <w:color w:val="1F497D" w:themeColor="text2"/>
        </w:rPr>
        <w:t xml:space="preserve"> </w:t>
      </w:r>
      <w:r w:rsidR="00CD4BAF">
        <w:rPr>
          <w:rFonts w:ascii="Verdana" w:hAnsi="Verdana"/>
          <w:color w:val="1F497D" w:themeColor="text2"/>
        </w:rPr>
        <w:t xml:space="preserve">                                                                      </w:t>
      </w:r>
      <w:r w:rsidRPr="00451BC0">
        <w:rPr>
          <w:rFonts w:ascii="Verdana" w:hAnsi="Verdana"/>
          <w:color w:val="1F497D" w:themeColor="text2"/>
        </w:rPr>
        <w:t xml:space="preserve">(Full Name), </w:t>
      </w:r>
    </w:p>
    <w:p w:rsidR="00113CC8" w:rsidRDefault="00451BC0" w:rsidP="00451BC0">
      <w:pPr>
        <w:pStyle w:val="BodyText3"/>
        <w:rPr>
          <w:rFonts w:ascii="Verdana" w:hAnsi="Verdana"/>
          <w:color w:val="1F497D" w:themeColor="text2"/>
        </w:rPr>
      </w:pPr>
      <w:r w:rsidRPr="00451BC0">
        <w:rPr>
          <w:rFonts w:ascii="Verdana" w:hAnsi="Verdana"/>
          <w:color w:val="1F497D" w:themeColor="text2"/>
        </w:rPr>
        <w:t xml:space="preserve">Of </w:t>
      </w:r>
      <w:r w:rsidRPr="00451BC0">
        <w:rPr>
          <w:rFonts w:ascii="Verdana" w:hAnsi="Verdana"/>
          <w:color w:val="1F497D" w:themeColor="text2"/>
        </w:rPr>
        <w:fldChar w:fldCharType="begin">
          <w:ffData>
            <w:name w:val="Text10"/>
            <w:enabled/>
            <w:calcOnExit w:val="0"/>
            <w:textInput/>
          </w:ffData>
        </w:fldChar>
      </w:r>
      <w:bookmarkStart w:id="14" w:name="Text10"/>
      <w:r w:rsidRPr="00451BC0">
        <w:rPr>
          <w:rFonts w:ascii="Verdana" w:hAnsi="Verdana"/>
          <w:color w:val="1F497D" w:themeColor="text2"/>
        </w:rPr>
        <w:instrText xml:space="preserve"> FORMTEXT </w:instrText>
      </w:r>
      <w:r w:rsidRPr="00451BC0">
        <w:rPr>
          <w:rFonts w:ascii="Verdana" w:hAnsi="Verdana"/>
          <w:color w:val="1F497D" w:themeColor="text2"/>
        </w:rPr>
      </w:r>
      <w:r w:rsidRPr="00451BC0">
        <w:rPr>
          <w:rFonts w:ascii="Verdana" w:hAnsi="Verdana"/>
          <w:color w:val="1F497D" w:themeColor="text2"/>
        </w:rPr>
        <w:fldChar w:fldCharType="separate"/>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color w:val="1F497D" w:themeColor="text2"/>
        </w:rPr>
        <w:fldChar w:fldCharType="end"/>
      </w:r>
      <w:bookmarkEnd w:id="14"/>
    </w:p>
    <w:p w:rsidR="00113CC8" w:rsidRDefault="00451BC0" w:rsidP="00451BC0">
      <w:pPr>
        <w:pStyle w:val="BodyText3"/>
        <w:rPr>
          <w:rFonts w:ascii="Verdana" w:hAnsi="Verdana"/>
          <w:color w:val="1F497D" w:themeColor="text2"/>
        </w:rPr>
      </w:pPr>
      <w:r w:rsidRPr="00451BC0">
        <w:rPr>
          <w:rFonts w:ascii="Verdana" w:hAnsi="Verdana"/>
          <w:color w:val="1F497D" w:themeColor="text2"/>
        </w:rPr>
        <w:t>Declare that I am an eligible person under paragraph 1 of VAT Leaflet 701/7/86, and that I am suffering from (descr</w:t>
      </w:r>
      <w:r w:rsidR="00113CC8">
        <w:rPr>
          <w:rFonts w:ascii="Verdana" w:hAnsi="Verdana"/>
          <w:color w:val="1F497D" w:themeColor="text2"/>
        </w:rPr>
        <w:t>iption of illness or disability)</w:t>
      </w:r>
    </w:p>
    <w:p w:rsidR="00113CC8" w:rsidRPr="00451BC0" w:rsidRDefault="00451BC0" w:rsidP="00113CC8">
      <w:pPr>
        <w:pStyle w:val="BodyText3"/>
        <w:jc w:val="center"/>
        <w:rPr>
          <w:rFonts w:ascii="Verdana" w:hAnsi="Verdana"/>
          <w:color w:val="1F497D" w:themeColor="text2"/>
        </w:rPr>
      </w:pPr>
      <w:r w:rsidRPr="00451BC0">
        <w:rPr>
          <w:rFonts w:ascii="Verdana" w:hAnsi="Verdana"/>
          <w:color w:val="1F497D" w:themeColor="text2"/>
        </w:rPr>
        <w:fldChar w:fldCharType="begin">
          <w:ffData>
            <w:name w:val="Text11"/>
            <w:enabled/>
            <w:calcOnExit w:val="0"/>
            <w:textInput/>
          </w:ffData>
        </w:fldChar>
      </w:r>
      <w:bookmarkStart w:id="15" w:name="Text11"/>
      <w:r w:rsidRPr="00451BC0">
        <w:rPr>
          <w:rFonts w:ascii="Verdana" w:hAnsi="Verdana"/>
          <w:color w:val="1F497D" w:themeColor="text2"/>
        </w:rPr>
        <w:instrText xml:space="preserve"> FORMTEXT </w:instrText>
      </w:r>
      <w:r w:rsidRPr="00451BC0">
        <w:rPr>
          <w:rFonts w:ascii="Verdana" w:hAnsi="Verdana"/>
          <w:color w:val="1F497D" w:themeColor="text2"/>
        </w:rPr>
      </w:r>
      <w:r w:rsidRPr="00451BC0">
        <w:rPr>
          <w:rFonts w:ascii="Verdana" w:hAnsi="Verdana"/>
          <w:color w:val="1F497D" w:themeColor="text2"/>
        </w:rPr>
        <w:fldChar w:fldCharType="separate"/>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color w:val="1F497D" w:themeColor="text2"/>
        </w:rPr>
        <w:fldChar w:fldCharType="end"/>
      </w:r>
      <w:bookmarkEnd w:id="15"/>
    </w:p>
    <w:p w:rsidR="00451BC0" w:rsidRPr="00451BC0" w:rsidRDefault="00451BC0" w:rsidP="00451BC0">
      <w:pPr>
        <w:spacing w:after="0" w:line="240" w:lineRule="auto"/>
        <w:rPr>
          <w:rFonts w:ascii="Verdana" w:eastAsia="Times New Roman" w:hAnsi="Verdana" w:cs="Times New Roman"/>
          <w:color w:val="1F497D" w:themeColor="text2"/>
          <w:szCs w:val="24"/>
        </w:rPr>
      </w:pPr>
      <w:r w:rsidRPr="00451BC0">
        <w:rPr>
          <w:rFonts w:ascii="Verdana" w:eastAsia="Times New Roman" w:hAnsi="Verdana" w:cs="Times New Roman"/>
          <w:color w:val="1F497D" w:themeColor="text2"/>
          <w:szCs w:val="24"/>
        </w:rPr>
        <w:t>I claim that the supply of these goods or services is eligible for relief from Value Added Tax under group 14 of the Zero Rated Schedule of the Value Added Tax Act 1983.</w:t>
      </w:r>
    </w:p>
    <w:p w:rsidR="00451BC0" w:rsidRPr="00451BC0" w:rsidRDefault="00451BC0" w:rsidP="00451BC0">
      <w:pPr>
        <w:pStyle w:val="BodyText3"/>
        <w:rPr>
          <w:rFonts w:ascii="Verdana" w:hAnsi="Verdana"/>
          <w:color w:val="1F497D" w:themeColor="text2"/>
        </w:rPr>
      </w:pPr>
    </w:p>
    <w:p w:rsidR="00451BC0" w:rsidRPr="00451BC0" w:rsidRDefault="00451BC0" w:rsidP="00451BC0">
      <w:pPr>
        <w:pStyle w:val="BodyText3"/>
        <w:jc w:val="right"/>
        <w:rPr>
          <w:rFonts w:ascii="Verdana" w:hAnsi="Verdana"/>
          <w:color w:val="1F497D" w:themeColor="text2"/>
        </w:rPr>
      </w:pPr>
      <w:r w:rsidRPr="00451BC0">
        <w:rPr>
          <w:rFonts w:ascii="Verdana" w:hAnsi="Verdana"/>
          <w:color w:val="1F497D" w:themeColor="text2"/>
        </w:rPr>
        <w:t>Signature:</w:t>
      </w:r>
      <w:r w:rsidR="00113CC8">
        <w:rPr>
          <w:rFonts w:ascii="Verdana" w:hAnsi="Verdana"/>
          <w:color w:val="1F497D" w:themeColor="text2"/>
        </w:rPr>
        <w:t xml:space="preserve"> </w:t>
      </w:r>
      <w:r w:rsidRPr="00451BC0">
        <w:rPr>
          <w:rFonts w:ascii="Verdana" w:hAnsi="Verdana"/>
          <w:color w:val="1F497D" w:themeColor="text2"/>
        </w:rPr>
        <w:fldChar w:fldCharType="begin">
          <w:ffData>
            <w:name w:val="Text12"/>
            <w:enabled/>
            <w:calcOnExit w:val="0"/>
            <w:textInput/>
          </w:ffData>
        </w:fldChar>
      </w:r>
      <w:bookmarkStart w:id="16" w:name="Text12"/>
      <w:r w:rsidRPr="00451BC0">
        <w:rPr>
          <w:rFonts w:ascii="Verdana" w:hAnsi="Verdana"/>
          <w:color w:val="1F497D" w:themeColor="text2"/>
        </w:rPr>
        <w:instrText xml:space="preserve"> FORMTEXT </w:instrText>
      </w:r>
      <w:r w:rsidRPr="00451BC0">
        <w:rPr>
          <w:rFonts w:ascii="Verdana" w:hAnsi="Verdana"/>
          <w:color w:val="1F497D" w:themeColor="text2"/>
        </w:rPr>
      </w:r>
      <w:r w:rsidRPr="00451BC0">
        <w:rPr>
          <w:rFonts w:ascii="Verdana" w:hAnsi="Verdana"/>
          <w:color w:val="1F497D" w:themeColor="text2"/>
        </w:rPr>
        <w:fldChar w:fldCharType="separate"/>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color w:val="1F497D" w:themeColor="text2"/>
        </w:rPr>
        <w:fldChar w:fldCharType="end"/>
      </w:r>
      <w:bookmarkEnd w:id="16"/>
      <w:r w:rsidR="00113CC8">
        <w:rPr>
          <w:rFonts w:ascii="Verdana" w:hAnsi="Verdana"/>
          <w:color w:val="1F497D" w:themeColor="text2"/>
        </w:rPr>
        <w:t xml:space="preserve"> </w:t>
      </w:r>
      <w:r w:rsidR="00CD4BAF">
        <w:rPr>
          <w:rFonts w:ascii="Verdana" w:hAnsi="Verdana"/>
          <w:color w:val="1F497D" w:themeColor="text2"/>
        </w:rPr>
        <w:t xml:space="preserve">                                              </w:t>
      </w:r>
      <w:r w:rsidRPr="00451BC0">
        <w:rPr>
          <w:rFonts w:ascii="Verdana" w:hAnsi="Verdana"/>
          <w:color w:val="1F497D" w:themeColor="text2"/>
        </w:rPr>
        <w:t>Date:</w:t>
      </w:r>
      <w:r w:rsidR="00CD4BAF">
        <w:rPr>
          <w:rFonts w:ascii="Verdana" w:hAnsi="Verdana"/>
          <w:color w:val="1F497D" w:themeColor="text2"/>
        </w:rPr>
        <w:t xml:space="preserve">        </w:t>
      </w:r>
      <w:r w:rsidRPr="00451BC0">
        <w:rPr>
          <w:rFonts w:ascii="Verdana" w:hAnsi="Verdana"/>
          <w:color w:val="1F497D" w:themeColor="text2"/>
        </w:rPr>
        <w:t xml:space="preserve"> </w:t>
      </w:r>
      <w:r w:rsidRPr="00451BC0">
        <w:rPr>
          <w:rFonts w:ascii="Verdana" w:hAnsi="Verdana"/>
          <w:color w:val="1F497D" w:themeColor="text2"/>
        </w:rPr>
        <w:fldChar w:fldCharType="begin">
          <w:ffData>
            <w:name w:val="Text13"/>
            <w:enabled/>
            <w:calcOnExit w:val="0"/>
            <w:textInput/>
          </w:ffData>
        </w:fldChar>
      </w:r>
      <w:bookmarkStart w:id="17" w:name="Text13"/>
      <w:r w:rsidRPr="00451BC0">
        <w:rPr>
          <w:rFonts w:ascii="Verdana" w:hAnsi="Verdana"/>
          <w:color w:val="1F497D" w:themeColor="text2"/>
        </w:rPr>
        <w:instrText xml:space="preserve"> FORMTEXT </w:instrText>
      </w:r>
      <w:r w:rsidRPr="00451BC0">
        <w:rPr>
          <w:rFonts w:ascii="Verdana" w:hAnsi="Verdana"/>
          <w:color w:val="1F497D" w:themeColor="text2"/>
        </w:rPr>
      </w:r>
      <w:r w:rsidRPr="00451BC0">
        <w:rPr>
          <w:rFonts w:ascii="Verdana" w:hAnsi="Verdana"/>
          <w:color w:val="1F497D" w:themeColor="text2"/>
        </w:rPr>
        <w:fldChar w:fldCharType="separate"/>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noProof/>
          <w:color w:val="1F497D" w:themeColor="text2"/>
        </w:rPr>
        <w:t> </w:t>
      </w:r>
      <w:r w:rsidRPr="00451BC0">
        <w:rPr>
          <w:rFonts w:ascii="Verdana" w:hAnsi="Verdana"/>
          <w:color w:val="1F497D" w:themeColor="text2"/>
        </w:rPr>
        <w:fldChar w:fldCharType="end"/>
      </w:r>
      <w:bookmarkEnd w:id="17"/>
      <w:r w:rsidR="00CD4BAF">
        <w:rPr>
          <w:rFonts w:ascii="Verdana" w:hAnsi="Verdana"/>
          <w:color w:val="1F497D" w:themeColor="text2"/>
        </w:rPr>
        <w:t xml:space="preserve">  </w:t>
      </w:r>
    </w:p>
    <w:p w:rsidR="00451BC0" w:rsidRDefault="00451BC0" w:rsidP="00451BC0">
      <w:pPr>
        <w:pStyle w:val="BodyText3"/>
        <w:jc w:val="center"/>
      </w:pPr>
    </w:p>
    <w:p w:rsidR="00D847C6" w:rsidRPr="001002A1" w:rsidRDefault="00451BC0" w:rsidP="001002A1">
      <w:pPr>
        <w:spacing w:after="0" w:line="240" w:lineRule="auto"/>
        <w:jc w:val="center"/>
        <w:rPr>
          <w:rFonts w:ascii="Verdana" w:eastAsia="Times New Roman" w:hAnsi="Verdana" w:cs="Times New Roman"/>
          <w:b/>
          <w:bCs/>
          <w:color w:val="000080"/>
          <w:szCs w:val="24"/>
        </w:rPr>
      </w:pPr>
      <w:r w:rsidRPr="00451BC0">
        <w:rPr>
          <w:rFonts w:ascii="Verdana" w:eastAsia="Times New Roman" w:hAnsi="Verdana" w:cs="Times New Roman"/>
          <w:b/>
          <w:bCs/>
          <w:color w:val="000080"/>
          <w:szCs w:val="24"/>
        </w:rPr>
        <w:t>Thank you. We shall contact you once your nebuliser has been fully serviced.</w:t>
      </w:r>
      <w:bookmarkStart w:id="18" w:name="_GoBack"/>
      <w:bookmarkEnd w:id="18"/>
    </w:p>
    <w:sectPr w:rsidR="00D847C6" w:rsidRPr="001002A1" w:rsidSect="00451BC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91" w:rsidRDefault="00D75891" w:rsidP="00D847C6">
      <w:pPr>
        <w:spacing w:after="0" w:line="240" w:lineRule="auto"/>
      </w:pPr>
      <w:r>
        <w:separator/>
      </w:r>
    </w:p>
  </w:endnote>
  <w:endnote w:type="continuationSeparator" w:id="0">
    <w:p w:rsidR="00D75891" w:rsidRDefault="00D75891" w:rsidP="00D8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91" w:rsidRPr="00113CC8" w:rsidRDefault="00D75891" w:rsidP="00113CC8">
    <w:pPr>
      <w:pStyle w:val="Footer"/>
      <w:jc w:val="right"/>
      <w:rPr>
        <w:sz w:val="16"/>
        <w:szCs w:val="16"/>
      </w:rPr>
    </w:pPr>
    <w:r w:rsidRPr="00113CC8">
      <w:rPr>
        <w:sz w:val="16"/>
        <w:szCs w:val="16"/>
      </w:rPr>
      <w:t>18/12/2013</w:t>
    </w:r>
  </w:p>
  <w:p w:rsidR="00D75891" w:rsidRDefault="00D75891" w:rsidP="00113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91" w:rsidRDefault="00D75891" w:rsidP="00D847C6">
      <w:pPr>
        <w:spacing w:after="0" w:line="240" w:lineRule="auto"/>
      </w:pPr>
      <w:r>
        <w:separator/>
      </w:r>
    </w:p>
  </w:footnote>
  <w:footnote w:type="continuationSeparator" w:id="0">
    <w:p w:rsidR="00D75891" w:rsidRDefault="00D75891" w:rsidP="00D8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91" w:rsidRDefault="00D75891" w:rsidP="00D847C6">
    <w:pPr>
      <w:pStyle w:val="Header"/>
      <w:jc w:val="center"/>
    </w:pPr>
    <w:r>
      <w:rPr>
        <w:noProof/>
        <w:lang w:eastAsia="en-GB"/>
      </w:rPr>
      <w:drawing>
        <wp:inline distT="0" distB="0" distL="0" distR="0" wp14:anchorId="5BD722B0" wp14:editId="675A8F34">
          <wp:extent cx="59626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C6"/>
    <w:rsid w:val="001002A1"/>
    <w:rsid w:val="00113CC8"/>
    <w:rsid w:val="003A62C7"/>
    <w:rsid w:val="00451BC0"/>
    <w:rsid w:val="00681574"/>
    <w:rsid w:val="006A7A35"/>
    <w:rsid w:val="00A81BEA"/>
    <w:rsid w:val="00C373C9"/>
    <w:rsid w:val="00C473C7"/>
    <w:rsid w:val="00CD4BAF"/>
    <w:rsid w:val="00D75891"/>
    <w:rsid w:val="00D8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C6"/>
    <w:rPr>
      <w:rFonts w:ascii="Tahoma" w:hAnsi="Tahoma" w:cs="Tahoma"/>
      <w:sz w:val="16"/>
      <w:szCs w:val="16"/>
    </w:rPr>
  </w:style>
  <w:style w:type="paragraph" w:styleId="Header">
    <w:name w:val="header"/>
    <w:basedOn w:val="Normal"/>
    <w:link w:val="HeaderChar"/>
    <w:uiPriority w:val="99"/>
    <w:unhideWhenUsed/>
    <w:rsid w:val="00D8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7C6"/>
  </w:style>
  <w:style w:type="paragraph" w:styleId="Footer">
    <w:name w:val="footer"/>
    <w:basedOn w:val="Normal"/>
    <w:link w:val="FooterChar"/>
    <w:uiPriority w:val="99"/>
    <w:unhideWhenUsed/>
    <w:rsid w:val="00D8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7C6"/>
  </w:style>
  <w:style w:type="character" w:styleId="PlaceholderText">
    <w:name w:val="Placeholder Text"/>
    <w:basedOn w:val="DefaultParagraphFont"/>
    <w:uiPriority w:val="99"/>
    <w:semiHidden/>
    <w:rsid w:val="00D847C6"/>
    <w:rPr>
      <w:color w:val="808080"/>
    </w:rPr>
  </w:style>
  <w:style w:type="paragraph" w:styleId="BodyText3">
    <w:name w:val="Body Text 3"/>
    <w:basedOn w:val="Normal"/>
    <w:link w:val="BodyText3Char"/>
    <w:semiHidden/>
    <w:rsid w:val="00451BC0"/>
    <w:pPr>
      <w:spacing w:after="0" w:line="240" w:lineRule="auto"/>
    </w:pPr>
    <w:rPr>
      <w:rFonts w:ascii="Comic Sans MS" w:eastAsia="Times New Roman" w:hAnsi="Comic Sans MS" w:cs="Times New Roman"/>
      <w:color w:val="0000FF"/>
      <w:szCs w:val="24"/>
    </w:rPr>
  </w:style>
  <w:style w:type="character" w:customStyle="1" w:styleId="BodyText3Char">
    <w:name w:val="Body Text 3 Char"/>
    <w:basedOn w:val="DefaultParagraphFont"/>
    <w:link w:val="BodyText3"/>
    <w:semiHidden/>
    <w:rsid w:val="00451BC0"/>
    <w:rPr>
      <w:rFonts w:ascii="Comic Sans MS" w:eastAsia="Times New Roman" w:hAnsi="Comic Sans MS" w:cs="Times New Roman"/>
      <w:color w:val="0000FF"/>
      <w:szCs w:val="24"/>
    </w:rPr>
  </w:style>
  <w:style w:type="paragraph" w:styleId="BodyText">
    <w:name w:val="Body Text"/>
    <w:basedOn w:val="Normal"/>
    <w:link w:val="BodyTextChar"/>
    <w:uiPriority w:val="99"/>
    <w:semiHidden/>
    <w:unhideWhenUsed/>
    <w:rsid w:val="00451BC0"/>
    <w:pPr>
      <w:spacing w:after="120"/>
    </w:pPr>
  </w:style>
  <w:style w:type="character" w:customStyle="1" w:styleId="BodyTextChar">
    <w:name w:val="Body Text Char"/>
    <w:basedOn w:val="DefaultParagraphFont"/>
    <w:link w:val="BodyText"/>
    <w:uiPriority w:val="99"/>
    <w:semiHidden/>
    <w:rsid w:val="00451BC0"/>
  </w:style>
  <w:style w:type="paragraph" w:styleId="BodyText2">
    <w:name w:val="Body Text 2"/>
    <w:basedOn w:val="Normal"/>
    <w:link w:val="BodyText2Char"/>
    <w:uiPriority w:val="99"/>
    <w:semiHidden/>
    <w:unhideWhenUsed/>
    <w:rsid w:val="00451BC0"/>
    <w:pPr>
      <w:spacing w:after="120" w:line="480" w:lineRule="auto"/>
    </w:pPr>
  </w:style>
  <w:style w:type="character" w:customStyle="1" w:styleId="BodyText2Char">
    <w:name w:val="Body Text 2 Char"/>
    <w:basedOn w:val="DefaultParagraphFont"/>
    <w:link w:val="BodyText2"/>
    <w:uiPriority w:val="99"/>
    <w:semiHidden/>
    <w:rsid w:val="00451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C6"/>
    <w:rPr>
      <w:rFonts w:ascii="Tahoma" w:hAnsi="Tahoma" w:cs="Tahoma"/>
      <w:sz w:val="16"/>
      <w:szCs w:val="16"/>
    </w:rPr>
  </w:style>
  <w:style w:type="paragraph" w:styleId="Header">
    <w:name w:val="header"/>
    <w:basedOn w:val="Normal"/>
    <w:link w:val="HeaderChar"/>
    <w:uiPriority w:val="99"/>
    <w:unhideWhenUsed/>
    <w:rsid w:val="00D8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7C6"/>
  </w:style>
  <w:style w:type="paragraph" w:styleId="Footer">
    <w:name w:val="footer"/>
    <w:basedOn w:val="Normal"/>
    <w:link w:val="FooterChar"/>
    <w:uiPriority w:val="99"/>
    <w:unhideWhenUsed/>
    <w:rsid w:val="00D8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7C6"/>
  </w:style>
  <w:style w:type="character" w:styleId="PlaceholderText">
    <w:name w:val="Placeholder Text"/>
    <w:basedOn w:val="DefaultParagraphFont"/>
    <w:uiPriority w:val="99"/>
    <w:semiHidden/>
    <w:rsid w:val="00D847C6"/>
    <w:rPr>
      <w:color w:val="808080"/>
    </w:rPr>
  </w:style>
  <w:style w:type="paragraph" w:styleId="BodyText3">
    <w:name w:val="Body Text 3"/>
    <w:basedOn w:val="Normal"/>
    <w:link w:val="BodyText3Char"/>
    <w:semiHidden/>
    <w:rsid w:val="00451BC0"/>
    <w:pPr>
      <w:spacing w:after="0" w:line="240" w:lineRule="auto"/>
    </w:pPr>
    <w:rPr>
      <w:rFonts w:ascii="Comic Sans MS" w:eastAsia="Times New Roman" w:hAnsi="Comic Sans MS" w:cs="Times New Roman"/>
      <w:color w:val="0000FF"/>
      <w:szCs w:val="24"/>
    </w:rPr>
  </w:style>
  <w:style w:type="character" w:customStyle="1" w:styleId="BodyText3Char">
    <w:name w:val="Body Text 3 Char"/>
    <w:basedOn w:val="DefaultParagraphFont"/>
    <w:link w:val="BodyText3"/>
    <w:semiHidden/>
    <w:rsid w:val="00451BC0"/>
    <w:rPr>
      <w:rFonts w:ascii="Comic Sans MS" w:eastAsia="Times New Roman" w:hAnsi="Comic Sans MS" w:cs="Times New Roman"/>
      <w:color w:val="0000FF"/>
      <w:szCs w:val="24"/>
    </w:rPr>
  </w:style>
  <w:style w:type="paragraph" w:styleId="BodyText">
    <w:name w:val="Body Text"/>
    <w:basedOn w:val="Normal"/>
    <w:link w:val="BodyTextChar"/>
    <w:uiPriority w:val="99"/>
    <w:semiHidden/>
    <w:unhideWhenUsed/>
    <w:rsid w:val="00451BC0"/>
    <w:pPr>
      <w:spacing w:after="120"/>
    </w:pPr>
  </w:style>
  <w:style w:type="character" w:customStyle="1" w:styleId="BodyTextChar">
    <w:name w:val="Body Text Char"/>
    <w:basedOn w:val="DefaultParagraphFont"/>
    <w:link w:val="BodyText"/>
    <w:uiPriority w:val="99"/>
    <w:semiHidden/>
    <w:rsid w:val="00451BC0"/>
  </w:style>
  <w:style w:type="paragraph" w:styleId="BodyText2">
    <w:name w:val="Body Text 2"/>
    <w:basedOn w:val="Normal"/>
    <w:link w:val="BodyText2Char"/>
    <w:uiPriority w:val="99"/>
    <w:semiHidden/>
    <w:unhideWhenUsed/>
    <w:rsid w:val="00451BC0"/>
    <w:pPr>
      <w:spacing w:after="120" w:line="480" w:lineRule="auto"/>
    </w:pPr>
  </w:style>
  <w:style w:type="character" w:customStyle="1" w:styleId="BodyText2Char">
    <w:name w:val="Body Text 2 Char"/>
    <w:basedOn w:val="DefaultParagraphFont"/>
    <w:link w:val="BodyText2"/>
    <w:uiPriority w:val="99"/>
    <w:semiHidden/>
    <w:rsid w:val="0045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CC3E-BB87-4E3B-BB66-A74D34F3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Barbara Stringer</cp:lastModifiedBy>
  <cp:revision>4</cp:revision>
  <cp:lastPrinted>2013-12-18T11:00:00Z</cp:lastPrinted>
  <dcterms:created xsi:type="dcterms:W3CDTF">2013-12-18T10:57:00Z</dcterms:created>
  <dcterms:modified xsi:type="dcterms:W3CDTF">2016-02-16T13:58:00Z</dcterms:modified>
</cp:coreProperties>
</file>